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5C" w:rsidRPr="00C2532F" w:rsidRDefault="00943635" w:rsidP="00D91273">
      <w:pPr>
        <w:spacing w:line="360" w:lineRule="exact"/>
        <w:rPr>
          <w:rFonts w:ascii="ＭＳ 明朝" w:hAnsi="ＭＳ 明朝"/>
        </w:rPr>
      </w:pPr>
      <w:r w:rsidRPr="00C2532F">
        <w:rPr>
          <w:rFonts w:ascii="ＭＳ 明朝" w:hAnsi="ＭＳ 明朝" w:hint="eastAsia"/>
        </w:rPr>
        <w:t>様式第２</w:t>
      </w:r>
    </w:p>
    <w:tbl>
      <w:tblPr>
        <w:tblW w:w="0" w:type="auto"/>
        <w:tblInd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260"/>
      </w:tblGrid>
      <w:tr w:rsidR="00F1035C" w:rsidRPr="00C2532F" w:rsidTr="00F1035C">
        <w:trPr>
          <w:trHeight w:val="390"/>
        </w:trPr>
        <w:tc>
          <w:tcPr>
            <w:tcW w:w="1260" w:type="dxa"/>
          </w:tcPr>
          <w:p w:rsidR="00F1035C" w:rsidRPr="00C2532F" w:rsidRDefault="00F1035C" w:rsidP="00F1035C">
            <w:pPr>
              <w:spacing w:line="360" w:lineRule="exact"/>
              <w:jc w:val="center"/>
              <w:rPr>
                <w:rFonts w:ascii="ＭＳ 明朝" w:hAnsi="ＭＳ 明朝"/>
              </w:rPr>
            </w:pPr>
            <w:r w:rsidRPr="00C2532F">
              <w:rPr>
                <w:rFonts w:ascii="ＭＳ 明朝" w:hAnsi="ＭＳ 明朝"/>
              </w:rPr>
              <w:br w:type="page"/>
            </w:r>
            <w:r w:rsidRPr="00C2532F">
              <w:rPr>
                <w:rFonts w:ascii="ＭＳ 明朝" w:hAnsi="ＭＳ 明朝" w:hint="eastAsia"/>
              </w:rPr>
              <w:t>専攻主任</w:t>
            </w:r>
          </w:p>
        </w:tc>
        <w:tc>
          <w:tcPr>
            <w:tcW w:w="1260" w:type="dxa"/>
          </w:tcPr>
          <w:p w:rsidR="00F1035C" w:rsidRPr="00C2532F" w:rsidRDefault="00F1035C" w:rsidP="00F1035C">
            <w:pPr>
              <w:spacing w:line="360" w:lineRule="exact"/>
              <w:jc w:val="center"/>
              <w:rPr>
                <w:rFonts w:ascii="ＭＳ 明朝" w:hAnsi="ＭＳ 明朝"/>
              </w:rPr>
            </w:pPr>
            <w:r w:rsidRPr="00C2532F">
              <w:rPr>
                <w:rFonts w:ascii="ＭＳ 明朝" w:hAnsi="ＭＳ 明朝" w:hint="eastAsia"/>
              </w:rPr>
              <w:t>指導教員</w:t>
            </w:r>
          </w:p>
        </w:tc>
      </w:tr>
      <w:tr w:rsidR="00F1035C" w:rsidRPr="00C2532F" w:rsidTr="00051470">
        <w:trPr>
          <w:trHeight w:val="935"/>
        </w:trPr>
        <w:tc>
          <w:tcPr>
            <w:tcW w:w="1260" w:type="dxa"/>
            <w:vAlign w:val="center"/>
          </w:tcPr>
          <w:p w:rsidR="00F1035C" w:rsidRPr="00C2532F" w:rsidRDefault="00330E8F" w:rsidP="00F1035C">
            <w:pPr>
              <w:spacing w:line="360" w:lineRule="exact"/>
              <w:jc w:val="center"/>
              <w:rPr>
                <w:rFonts w:ascii="ＭＳ 明朝" w:hAnsi="ＭＳ 明朝"/>
              </w:rPr>
            </w:pPr>
            <w:r w:rsidRPr="00C2532F">
              <w:rPr>
                <w:rFonts w:ascii="ＭＳ 明朝" w:hAnsi="ＭＳ 明朝" w:hint="eastAsia"/>
              </w:rPr>
              <w:t>㊞</w:t>
            </w:r>
          </w:p>
        </w:tc>
        <w:tc>
          <w:tcPr>
            <w:tcW w:w="1260" w:type="dxa"/>
            <w:vAlign w:val="center"/>
          </w:tcPr>
          <w:p w:rsidR="00F1035C" w:rsidRPr="00C2532F" w:rsidRDefault="00330E8F" w:rsidP="00BE3705">
            <w:pPr>
              <w:widowControl/>
              <w:jc w:val="center"/>
              <w:rPr>
                <w:rFonts w:ascii="ＭＳ 明朝" w:hAnsi="ＭＳ 明朝"/>
              </w:rPr>
            </w:pPr>
            <w:r w:rsidRPr="00C2532F">
              <w:rPr>
                <w:rFonts w:ascii="ＭＳ 明朝" w:hAnsi="ＭＳ 明朝" w:hint="eastAsia"/>
              </w:rPr>
              <w:t>㊞</w:t>
            </w:r>
          </w:p>
        </w:tc>
      </w:tr>
    </w:tbl>
    <w:p w:rsidR="00F1035C" w:rsidRPr="00C2532F" w:rsidRDefault="00F1035C" w:rsidP="00F1035C">
      <w:pPr>
        <w:spacing w:line="360" w:lineRule="exact"/>
        <w:jc w:val="center"/>
        <w:rPr>
          <w:rFonts w:ascii="ＭＳ 明朝" w:hAnsi="ＭＳ 明朝"/>
        </w:rPr>
      </w:pPr>
    </w:p>
    <w:p w:rsidR="001E7166" w:rsidRPr="00C2532F" w:rsidRDefault="001E7166" w:rsidP="00E51830">
      <w:pPr>
        <w:spacing w:line="460" w:lineRule="exact"/>
        <w:jc w:val="center"/>
        <w:rPr>
          <w:rFonts w:ascii="ＭＳ 明朝" w:hAnsi="ＭＳ 明朝"/>
          <w:sz w:val="21"/>
          <w:szCs w:val="21"/>
        </w:rPr>
      </w:pPr>
      <w:r w:rsidRPr="00C2532F">
        <w:rPr>
          <w:rFonts w:ascii="ＭＳ 明朝" w:hAnsi="ＭＳ 明朝" w:hint="eastAsia"/>
          <w:sz w:val="21"/>
          <w:szCs w:val="21"/>
        </w:rPr>
        <w:t>異分野チーム編成融合型グローバルリーダー養成コース</w:t>
      </w:r>
    </w:p>
    <w:p w:rsidR="002D603E" w:rsidRPr="00C2532F" w:rsidRDefault="002D603E" w:rsidP="00E51830">
      <w:pPr>
        <w:spacing w:line="460" w:lineRule="exact"/>
        <w:jc w:val="center"/>
        <w:rPr>
          <w:rFonts w:ascii="ＭＳ 明朝" w:hAnsi="ＭＳ 明朝"/>
          <w:sz w:val="32"/>
        </w:rPr>
      </w:pPr>
      <w:r w:rsidRPr="00C2532F">
        <w:rPr>
          <w:rFonts w:ascii="ＭＳ 明朝" w:hAnsi="ＭＳ 明朝" w:hint="eastAsia"/>
          <w:sz w:val="32"/>
        </w:rPr>
        <w:t>リサーチインターンシップ申請書</w:t>
      </w:r>
    </w:p>
    <w:p w:rsidR="00F1035C" w:rsidRPr="00C2532F" w:rsidRDefault="00666114" w:rsidP="00E51830">
      <w:pPr>
        <w:spacing w:line="460" w:lineRule="exact"/>
        <w:jc w:val="right"/>
        <w:rPr>
          <w:rFonts w:ascii="ＭＳ 明朝" w:hAnsi="ＭＳ 明朝"/>
          <w:sz w:val="21"/>
          <w:szCs w:val="21"/>
        </w:rPr>
      </w:pPr>
      <w:r>
        <w:rPr>
          <w:rFonts w:ascii="ＭＳ 明朝" w:hAnsi="ＭＳ 明朝" w:hint="eastAsia"/>
          <w:sz w:val="21"/>
          <w:szCs w:val="21"/>
        </w:rPr>
        <w:t>令和</w:t>
      </w:r>
      <w:r w:rsidR="00E631B8" w:rsidRPr="00C2532F">
        <w:rPr>
          <w:rFonts w:ascii="ＭＳ 明朝" w:hAnsi="ＭＳ 明朝" w:hint="eastAsia"/>
          <w:sz w:val="21"/>
          <w:szCs w:val="21"/>
        </w:rPr>
        <w:t xml:space="preserve">　　年　　</w:t>
      </w:r>
      <w:r w:rsidR="00F1035C" w:rsidRPr="00C2532F">
        <w:rPr>
          <w:rFonts w:ascii="ＭＳ 明朝" w:hAnsi="ＭＳ 明朝" w:hint="eastAsia"/>
          <w:sz w:val="21"/>
          <w:szCs w:val="21"/>
        </w:rPr>
        <w:t>月　　日</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80"/>
        <w:gridCol w:w="790"/>
        <w:gridCol w:w="1701"/>
        <w:gridCol w:w="1701"/>
        <w:gridCol w:w="2268"/>
        <w:gridCol w:w="1134"/>
      </w:tblGrid>
      <w:tr w:rsidR="005664FA" w:rsidRPr="00C2532F" w:rsidTr="00E1200C">
        <w:trPr>
          <w:trHeight w:val="423"/>
        </w:trPr>
        <w:tc>
          <w:tcPr>
            <w:tcW w:w="2410" w:type="dxa"/>
            <w:gridSpan w:val="3"/>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専攻</w:t>
            </w:r>
            <w:r w:rsidR="00624619" w:rsidRPr="00C2532F">
              <w:rPr>
                <w:rFonts w:ascii="ＭＳ 明朝" w:hAnsi="ＭＳ 明朝" w:hint="eastAsia"/>
                <w:sz w:val="21"/>
                <w:szCs w:val="21"/>
              </w:rPr>
              <w:t>名</w:t>
            </w:r>
            <w:r w:rsidRPr="00C2532F">
              <w:rPr>
                <w:rFonts w:ascii="ＭＳ 明朝" w:hAnsi="ＭＳ 明朝" w:hint="eastAsia"/>
                <w:sz w:val="21"/>
                <w:szCs w:val="21"/>
              </w:rPr>
              <w:t>・学年</w:t>
            </w:r>
          </w:p>
        </w:tc>
        <w:tc>
          <w:tcPr>
            <w:tcW w:w="6804" w:type="dxa"/>
            <w:gridSpan w:val="4"/>
          </w:tcPr>
          <w:p w:rsidR="005664FA" w:rsidRPr="00C2532F" w:rsidRDefault="005664FA" w:rsidP="00C2532F">
            <w:pPr>
              <w:rPr>
                <w:rFonts w:ascii="ＭＳ 明朝" w:hAnsi="ＭＳ 明朝"/>
                <w:sz w:val="21"/>
                <w:szCs w:val="21"/>
              </w:rPr>
            </w:pPr>
            <w:r w:rsidRPr="00C2532F">
              <w:rPr>
                <w:rFonts w:ascii="ＭＳ 明朝" w:hAnsi="ＭＳ 明朝" w:hint="eastAsia"/>
                <w:sz w:val="21"/>
                <w:szCs w:val="21"/>
              </w:rPr>
              <w:t xml:space="preserve">　　　　　　　　　　　　専攻　</w:t>
            </w:r>
            <w:r w:rsidR="00195848" w:rsidRPr="00C2532F">
              <w:rPr>
                <w:rFonts w:ascii="ＭＳ 明朝" w:hAnsi="ＭＳ 明朝" w:hint="eastAsia"/>
                <w:sz w:val="21"/>
                <w:szCs w:val="21"/>
              </w:rPr>
              <w:t xml:space="preserve">　</w:t>
            </w:r>
            <w:r w:rsidRPr="00C2532F">
              <w:rPr>
                <w:rFonts w:ascii="ＭＳ 明朝" w:hAnsi="ＭＳ 明朝" w:hint="eastAsia"/>
                <w:sz w:val="21"/>
                <w:szCs w:val="21"/>
              </w:rPr>
              <w:t xml:space="preserve">　年</w:t>
            </w:r>
          </w:p>
        </w:tc>
      </w:tr>
      <w:tr w:rsidR="00624619" w:rsidRPr="00C2532F" w:rsidTr="00624619">
        <w:trPr>
          <w:trHeight w:val="493"/>
        </w:trPr>
        <w:tc>
          <w:tcPr>
            <w:tcW w:w="2410" w:type="dxa"/>
            <w:gridSpan w:val="3"/>
            <w:vAlign w:val="center"/>
          </w:tcPr>
          <w:p w:rsidR="00624619" w:rsidRPr="00C2532F" w:rsidRDefault="00624619" w:rsidP="00C2532F">
            <w:pPr>
              <w:jc w:val="center"/>
              <w:rPr>
                <w:rFonts w:ascii="ＭＳ 明朝" w:hAnsi="ＭＳ 明朝"/>
                <w:sz w:val="21"/>
                <w:szCs w:val="21"/>
              </w:rPr>
            </w:pPr>
            <w:r w:rsidRPr="00C2532F">
              <w:rPr>
                <w:rFonts w:ascii="ＭＳ 明朝" w:hAnsi="ＭＳ 明朝" w:hint="eastAsia"/>
                <w:sz w:val="21"/>
                <w:szCs w:val="21"/>
              </w:rPr>
              <w:t>学籍番号</w:t>
            </w:r>
          </w:p>
        </w:tc>
        <w:tc>
          <w:tcPr>
            <w:tcW w:w="6804" w:type="dxa"/>
            <w:gridSpan w:val="4"/>
          </w:tcPr>
          <w:p w:rsidR="00624619" w:rsidRPr="00C2532F" w:rsidRDefault="00624619" w:rsidP="00624619">
            <w:pPr>
              <w:rPr>
                <w:rFonts w:ascii="ＭＳ 明朝" w:hAnsi="ＭＳ 明朝"/>
                <w:sz w:val="21"/>
                <w:szCs w:val="21"/>
              </w:rPr>
            </w:pPr>
          </w:p>
        </w:tc>
      </w:tr>
      <w:tr w:rsidR="005664FA" w:rsidRPr="00C2532F" w:rsidTr="00624619">
        <w:trPr>
          <w:trHeight w:val="493"/>
        </w:trPr>
        <w:tc>
          <w:tcPr>
            <w:tcW w:w="2410" w:type="dxa"/>
            <w:gridSpan w:val="3"/>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氏　　名</w:t>
            </w:r>
          </w:p>
        </w:tc>
        <w:tc>
          <w:tcPr>
            <w:tcW w:w="6804" w:type="dxa"/>
            <w:gridSpan w:val="4"/>
          </w:tcPr>
          <w:p w:rsidR="005664FA" w:rsidRPr="00C2532F" w:rsidRDefault="00195848" w:rsidP="00195848">
            <w:pPr>
              <w:ind w:firstLineChars="1140" w:firstLine="2394"/>
              <w:rPr>
                <w:rFonts w:ascii="ＭＳ 明朝" w:hAnsi="ＭＳ 明朝"/>
                <w:sz w:val="21"/>
                <w:szCs w:val="21"/>
              </w:rPr>
            </w:pPr>
            <w:r w:rsidRPr="00C2532F">
              <w:rPr>
                <w:rFonts w:ascii="ＭＳ 明朝" w:hAnsi="ＭＳ 明朝" w:hint="eastAsia"/>
                <w:sz w:val="21"/>
                <w:szCs w:val="21"/>
              </w:rPr>
              <w:t>㊞</w:t>
            </w:r>
          </w:p>
        </w:tc>
      </w:tr>
      <w:tr w:rsidR="005664FA" w:rsidRPr="00C2532F" w:rsidTr="00624619">
        <w:trPr>
          <w:trHeight w:val="493"/>
        </w:trPr>
        <w:tc>
          <w:tcPr>
            <w:tcW w:w="2410" w:type="dxa"/>
            <w:gridSpan w:val="3"/>
            <w:vAlign w:val="center"/>
          </w:tcPr>
          <w:p w:rsidR="005664FA" w:rsidRPr="00C2532F" w:rsidRDefault="005664FA" w:rsidP="005664FA">
            <w:pPr>
              <w:jc w:val="center"/>
              <w:rPr>
                <w:rFonts w:ascii="ＭＳ 明朝" w:hAnsi="ＭＳ 明朝"/>
                <w:sz w:val="21"/>
                <w:szCs w:val="21"/>
              </w:rPr>
            </w:pPr>
            <w:r w:rsidRPr="00C2532F">
              <w:rPr>
                <w:rFonts w:ascii="ＭＳ 明朝" w:hAnsi="ＭＳ 明朝" w:hint="eastAsia"/>
                <w:sz w:val="21"/>
                <w:szCs w:val="21"/>
              </w:rPr>
              <w:t>住所（又は居所）</w:t>
            </w:r>
          </w:p>
        </w:tc>
        <w:tc>
          <w:tcPr>
            <w:tcW w:w="6804" w:type="dxa"/>
            <w:gridSpan w:val="4"/>
          </w:tcPr>
          <w:p w:rsidR="005664FA" w:rsidRPr="00C2532F" w:rsidRDefault="005664FA" w:rsidP="00C2532F">
            <w:pPr>
              <w:rPr>
                <w:rFonts w:ascii="ＭＳ 明朝" w:hAnsi="ＭＳ 明朝"/>
                <w:sz w:val="21"/>
                <w:szCs w:val="21"/>
              </w:rPr>
            </w:pPr>
          </w:p>
        </w:tc>
      </w:tr>
      <w:tr w:rsidR="005664FA" w:rsidRPr="00C2532F" w:rsidTr="00624619">
        <w:trPr>
          <w:trHeight w:val="493"/>
        </w:trPr>
        <w:tc>
          <w:tcPr>
            <w:tcW w:w="2410" w:type="dxa"/>
            <w:gridSpan w:val="3"/>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指導教員所属・氏名</w:t>
            </w:r>
          </w:p>
        </w:tc>
        <w:tc>
          <w:tcPr>
            <w:tcW w:w="6804" w:type="dxa"/>
            <w:gridSpan w:val="4"/>
          </w:tcPr>
          <w:p w:rsidR="005664FA" w:rsidRPr="00C2532F" w:rsidRDefault="005664FA" w:rsidP="00C2532F">
            <w:pPr>
              <w:rPr>
                <w:rFonts w:ascii="ＭＳ 明朝" w:hAnsi="ＭＳ 明朝"/>
                <w:sz w:val="21"/>
                <w:szCs w:val="21"/>
              </w:rPr>
            </w:pPr>
          </w:p>
        </w:tc>
      </w:tr>
      <w:tr w:rsidR="005664FA" w:rsidRPr="00C2532F" w:rsidTr="00624619">
        <w:trPr>
          <w:trHeight w:val="671"/>
        </w:trPr>
        <w:tc>
          <w:tcPr>
            <w:tcW w:w="2410" w:type="dxa"/>
            <w:gridSpan w:val="3"/>
            <w:vAlign w:val="center"/>
          </w:tcPr>
          <w:p w:rsidR="005664FA" w:rsidRPr="00C2532F" w:rsidRDefault="00195848" w:rsidP="00C2532F">
            <w:pPr>
              <w:jc w:val="center"/>
              <w:rPr>
                <w:rFonts w:ascii="ＭＳ 明朝" w:hAnsi="ＭＳ 明朝"/>
                <w:sz w:val="21"/>
                <w:szCs w:val="21"/>
              </w:rPr>
            </w:pPr>
            <w:r w:rsidRPr="00C2532F">
              <w:rPr>
                <w:rFonts w:ascii="ＭＳ 明朝" w:hAnsi="ＭＳ 明朝" w:hint="eastAsia"/>
                <w:sz w:val="21"/>
                <w:szCs w:val="21"/>
              </w:rPr>
              <w:t>研究題目</w:t>
            </w:r>
          </w:p>
        </w:tc>
        <w:tc>
          <w:tcPr>
            <w:tcW w:w="6804" w:type="dxa"/>
            <w:gridSpan w:val="4"/>
          </w:tcPr>
          <w:p w:rsidR="005664FA" w:rsidRPr="00C2532F" w:rsidRDefault="005664FA" w:rsidP="00C2532F">
            <w:pPr>
              <w:rPr>
                <w:rFonts w:ascii="ＭＳ 明朝" w:hAnsi="ＭＳ 明朝"/>
                <w:sz w:val="21"/>
                <w:szCs w:val="21"/>
              </w:rPr>
            </w:pPr>
          </w:p>
        </w:tc>
      </w:tr>
      <w:tr w:rsidR="005664FA" w:rsidRPr="00C2532F" w:rsidTr="00624619">
        <w:trPr>
          <w:trHeight w:val="992"/>
        </w:trPr>
        <w:tc>
          <w:tcPr>
            <w:tcW w:w="2410" w:type="dxa"/>
            <w:gridSpan w:val="3"/>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活動内容</w:t>
            </w:r>
          </w:p>
        </w:tc>
        <w:tc>
          <w:tcPr>
            <w:tcW w:w="6804" w:type="dxa"/>
            <w:gridSpan w:val="4"/>
          </w:tcPr>
          <w:p w:rsidR="005664FA" w:rsidRPr="00C2532F" w:rsidRDefault="005664FA" w:rsidP="00C2532F">
            <w:pPr>
              <w:rPr>
                <w:rFonts w:ascii="ＭＳ 明朝" w:hAnsi="ＭＳ 明朝"/>
                <w:sz w:val="21"/>
                <w:szCs w:val="21"/>
              </w:rPr>
            </w:pPr>
          </w:p>
        </w:tc>
      </w:tr>
      <w:tr w:rsidR="005664FA" w:rsidRPr="00C2532F" w:rsidTr="00624619">
        <w:trPr>
          <w:trHeight w:val="522"/>
        </w:trPr>
        <w:tc>
          <w:tcPr>
            <w:tcW w:w="2410" w:type="dxa"/>
            <w:gridSpan w:val="3"/>
            <w:vAlign w:val="center"/>
          </w:tcPr>
          <w:p w:rsidR="005664FA" w:rsidRPr="00C2532F" w:rsidRDefault="00624619" w:rsidP="00C2532F">
            <w:pPr>
              <w:jc w:val="center"/>
              <w:rPr>
                <w:rFonts w:ascii="ＭＳ 明朝" w:hAnsi="ＭＳ 明朝"/>
                <w:sz w:val="21"/>
                <w:szCs w:val="21"/>
              </w:rPr>
            </w:pPr>
            <w:r w:rsidRPr="00C2532F">
              <w:rPr>
                <w:rFonts w:ascii="ＭＳ 明朝" w:hAnsi="ＭＳ 明朝" w:hint="eastAsia"/>
                <w:kern w:val="0"/>
                <w:sz w:val="21"/>
                <w:szCs w:val="21"/>
              </w:rPr>
              <w:t>派遣先機関名</w:t>
            </w:r>
          </w:p>
        </w:tc>
        <w:tc>
          <w:tcPr>
            <w:tcW w:w="6804" w:type="dxa"/>
            <w:gridSpan w:val="4"/>
            <w:vAlign w:val="center"/>
          </w:tcPr>
          <w:p w:rsidR="005664FA" w:rsidRPr="00C2532F" w:rsidRDefault="005664FA" w:rsidP="00C2532F">
            <w:pPr>
              <w:rPr>
                <w:rFonts w:ascii="ＭＳ 明朝" w:hAnsi="ＭＳ 明朝"/>
                <w:sz w:val="21"/>
                <w:szCs w:val="21"/>
              </w:rPr>
            </w:pPr>
          </w:p>
        </w:tc>
      </w:tr>
      <w:tr w:rsidR="005664FA" w:rsidRPr="00C2532F" w:rsidTr="00624619">
        <w:trPr>
          <w:trHeight w:val="540"/>
        </w:trPr>
        <w:tc>
          <w:tcPr>
            <w:tcW w:w="2410" w:type="dxa"/>
            <w:gridSpan w:val="3"/>
            <w:vAlign w:val="center"/>
          </w:tcPr>
          <w:p w:rsidR="005664FA" w:rsidRPr="00C2532F" w:rsidRDefault="00195848" w:rsidP="00C2532F">
            <w:pPr>
              <w:jc w:val="center"/>
              <w:rPr>
                <w:rFonts w:ascii="ＭＳ 明朝" w:hAnsi="ＭＳ 明朝"/>
                <w:sz w:val="21"/>
                <w:szCs w:val="21"/>
              </w:rPr>
            </w:pPr>
            <w:r w:rsidRPr="00C2532F">
              <w:rPr>
                <w:rFonts w:ascii="ＭＳ 明朝" w:hAnsi="ＭＳ 明朝" w:hint="eastAsia"/>
                <w:sz w:val="21"/>
                <w:szCs w:val="21"/>
              </w:rPr>
              <w:t>派遣先受入責任者</w:t>
            </w:r>
          </w:p>
        </w:tc>
        <w:tc>
          <w:tcPr>
            <w:tcW w:w="6804" w:type="dxa"/>
            <w:gridSpan w:val="4"/>
            <w:vAlign w:val="center"/>
          </w:tcPr>
          <w:p w:rsidR="005664FA" w:rsidRPr="00C2532F" w:rsidRDefault="005664FA" w:rsidP="00195848">
            <w:pPr>
              <w:rPr>
                <w:rFonts w:ascii="ＭＳ 明朝" w:hAnsi="ＭＳ 明朝"/>
                <w:sz w:val="21"/>
                <w:szCs w:val="21"/>
              </w:rPr>
            </w:pPr>
          </w:p>
        </w:tc>
      </w:tr>
      <w:tr w:rsidR="005664FA" w:rsidRPr="00C2532F" w:rsidTr="00624619">
        <w:trPr>
          <w:trHeight w:val="540"/>
        </w:trPr>
        <w:tc>
          <w:tcPr>
            <w:tcW w:w="2410" w:type="dxa"/>
            <w:gridSpan w:val="3"/>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派遣期間</w:t>
            </w:r>
          </w:p>
        </w:tc>
        <w:tc>
          <w:tcPr>
            <w:tcW w:w="6804" w:type="dxa"/>
            <w:gridSpan w:val="4"/>
            <w:vAlign w:val="center"/>
          </w:tcPr>
          <w:p w:rsidR="00BE3705" w:rsidRPr="00C2532F" w:rsidRDefault="00666114" w:rsidP="00C2532F">
            <w:pPr>
              <w:jc w:val="center"/>
              <w:rPr>
                <w:rFonts w:ascii="ＭＳ 明朝" w:hAnsi="ＭＳ 明朝"/>
                <w:sz w:val="21"/>
                <w:szCs w:val="21"/>
              </w:rPr>
            </w:pPr>
            <w:r>
              <w:rPr>
                <w:rFonts w:ascii="ＭＳ 明朝" w:hAnsi="ＭＳ 明朝" w:hint="eastAsia"/>
                <w:sz w:val="21"/>
                <w:szCs w:val="21"/>
              </w:rPr>
              <w:t>令和</w:t>
            </w:r>
            <w:r w:rsidR="00BE3705" w:rsidRPr="00C2532F">
              <w:rPr>
                <w:rFonts w:ascii="ＭＳ 明朝" w:hAnsi="ＭＳ 明朝" w:hint="eastAsia"/>
                <w:sz w:val="21"/>
                <w:szCs w:val="21"/>
              </w:rPr>
              <w:t xml:space="preserve">　　年　　月　　日　～</w:t>
            </w:r>
            <w:r>
              <w:rPr>
                <w:rFonts w:ascii="ＭＳ 明朝" w:hAnsi="ＭＳ 明朝" w:hint="eastAsia"/>
                <w:sz w:val="21"/>
                <w:szCs w:val="21"/>
              </w:rPr>
              <w:t xml:space="preserve">　令和</w:t>
            </w:r>
            <w:bookmarkStart w:id="0" w:name="_GoBack"/>
            <w:bookmarkEnd w:id="0"/>
            <w:r w:rsidR="005664FA" w:rsidRPr="00C2532F">
              <w:rPr>
                <w:rFonts w:ascii="ＭＳ 明朝" w:hAnsi="ＭＳ 明朝" w:hint="eastAsia"/>
                <w:sz w:val="21"/>
                <w:szCs w:val="21"/>
              </w:rPr>
              <w:t xml:space="preserve">　　年　　月　　日</w:t>
            </w:r>
          </w:p>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　　　　日間）</w:t>
            </w:r>
          </w:p>
        </w:tc>
      </w:tr>
      <w:tr w:rsidR="005664FA" w:rsidRPr="00C2532F" w:rsidTr="00624619">
        <w:trPr>
          <w:trHeight w:val="528"/>
        </w:trPr>
        <w:tc>
          <w:tcPr>
            <w:tcW w:w="540" w:type="dxa"/>
            <w:vMerge w:val="restart"/>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日程</w:t>
            </w:r>
          </w:p>
        </w:tc>
        <w:tc>
          <w:tcPr>
            <w:tcW w:w="1870" w:type="dxa"/>
            <w:gridSpan w:val="2"/>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年月日</w:t>
            </w:r>
          </w:p>
        </w:tc>
        <w:tc>
          <w:tcPr>
            <w:tcW w:w="1701" w:type="dxa"/>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出発地</w:t>
            </w:r>
          </w:p>
        </w:tc>
        <w:tc>
          <w:tcPr>
            <w:tcW w:w="1701" w:type="dxa"/>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到着地</w:t>
            </w:r>
          </w:p>
        </w:tc>
        <w:tc>
          <w:tcPr>
            <w:tcW w:w="2268" w:type="dxa"/>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宿泊及び滞在地</w:t>
            </w:r>
          </w:p>
        </w:tc>
        <w:tc>
          <w:tcPr>
            <w:tcW w:w="1134" w:type="dxa"/>
            <w:vAlign w:val="center"/>
          </w:tcPr>
          <w:p w:rsidR="005664FA" w:rsidRPr="00C2532F" w:rsidRDefault="005664FA" w:rsidP="00C2532F">
            <w:pPr>
              <w:jc w:val="center"/>
              <w:rPr>
                <w:rFonts w:ascii="ＭＳ 明朝" w:hAnsi="ＭＳ 明朝"/>
                <w:sz w:val="21"/>
                <w:szCs w:val="21"/>
              </w:rPr>
            </w:pPr>
            <w:r w:rsidRPr="00C2532F">
              <w:rPr>
                <w:rFonts w:ascii="ＭＳ 明朝" w:hAnsi="ＭＳ 明朝" w:hint="eastAsia"/>
                <w:sz w:val="21"/>
                <w:szCs w:val="21"/>
              </w:rPr>
              <w:t>宿泊数</w:t>
            </w:r>
          </w:p>
        </w:tc>
      </w:tr>
      <w:tr w:rsidR="005664FA" w:rsidRPr="00C2532F" w:rsidTr="00624619">
        <w:trPr>
          <w:trHeight w:val="510"/>
        </w:trPr>
        <w:tc>
          <w:tcPr>
            <w:tcW w:w="540" w:type="dxa"/>
            <w:vMerge/>
            <w:vAlign w:val="center"/>
          </w:tcPr>
          <w:p w:rsidR="005664FA" w:rsidRPr="00C2532F" w:rsidRDefault="005664FA" w:rsidP="00C2532F">
            <w:pPr>
              <w:rPr>
                <w:rFonts w:ascii="ＭＳ 明朝" w:hAnsi="ＭＳ 明朝"/>
                <w:sz w:val="21"/>
                <w:szCs w:val="21"/>
              </w:rPr>
            </w:pPr>
          </w:p>
        </w:tc>
        <w:tc>
          <w:tcPr>
            <w:tcW w:w="1870" w:type="dxa"/>
            <w:gridSpan w:val="2"/>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2268" w:type="dxa"/>
            <w:vAlign w:val="center"/>
          </w:tcPr>
          <w:p w:rsidR="005664FA" w:rsidRPr="00C2532F" w:rsidRDefault="005664FA" w:rsidP="00C2532F">
            <w:pPr>
              <w:rPr>
                <w:rFonts w:ascii="ＭＳ 明朝" w:hAnsi="ＭＳ 明朝"/>
                <w:sz w:val="21"/>
                <w:szCs w:val="21"/>
              </w:rPr>
            </w:pPr>
          </w:p>
        </w:tc>
        <w:tc>
          <w:tcPr>
            <w:tcW w:w="1134" w:type="dxa"/>
            <w:vAlign w:val="center"/>
          </w:tcPr>
          <w:p w:rsidR="005664FA" w:rsidRPr="00C2532F" w:rsidRDefault="005664FA" w:rsidP="00C2532F">
            <w:pPr>
              <w:rPr>
                <w:rFonts w:ascii="ＭＳ 明朝" w:hAnsi="ＭＳ 明朝"/>
                <w:sz w:val="21"/>
                <w:szCs w:val="21"/>
              </w:rPr>
            </w:pPr>
          </w:p>
        </w:tc>
      </w:tr>
      <w:tr w:rsidR="005664FA" w:rsidRPr="00C2532F" w:rsidTr="00624619">
        <w:trPr>
          <w:trHeight w:val="540"/>
        </w:trPr>
        <w:tc>
          <w:tcPr>
            <w:tcW w:w="540" w:type="dxa"/>
            <w:vMerge/>
            <w:vAlign w:val="center"/>
          </w:tcPr>
          <w:p w:rsidR="005664FA" w:rsidRPr="00C2532F" w:rsidRDefault="005664FA" w:rsidP="00C2532F">
            <w:pPr>
              <w:rPr>
                <w:rFonts w:ascii="ＭＳ 明朝" w:hAnsi="ＭＳ 明朝"/>
                <w:sz w:val="21"/>
                <w:szCs w:val="21"/>
              </w:rPr>
            </w:pPr>
          </w:p>
        </w:tc>
        <w:tc>
          <w:tcPr>
            <w:tcW w:w="1870" w:type="dxa"/>
            <w:gridSpan w:val="2"/>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2268" w:type="dxa"/>
            <w:vAlign w:val="center"/>
          </w:tcPr>
          <w:p w:rsidR="005664FA" w:rsidRPr="00C2532F" w:rsidRDefault="005664FA" w:rsidP="00C2532F">
            <w:pPr>
              <w:rPr>
                <w:rFonts w:ascii="ＭＳ 明朝" w:hAnsi="ＭＳ 明朝"/>
                <w:sz w:val="21"/>
                <w:szCs w:val="21"/>
              </w:rPr>
            </w:pPr>
          </w:p>
        </w:tc>
        <w:tc>
          <w:tcPr>
            <w:tcW w:w="1134" w:type="dxa"/>
            <w:vAlign w:val="center"/>
          </w:tcPr>
          <w:p w:rsidR="005664FA" w:rsidRPr="00C2532F" w:rsidRDefault="005664FA" w:rsidP="00C2532F">
            <w:pPr>
              <w:rPr>
                <w:rFonts w:ascii="ＭＳ 明朝" w:hAnsi="ＭＳ 明朝"/>
                <w:sz w:val="21"/>
                <w:szCs w:val="21"/>
              </w:rPr>
            </w:pPr>
          </w:p>
        </w:tc>
      </w:tr>
      <w:tr w:rsidR="005664FA" w:rsidRPr="00C2532F" w:rsidTr="00624619">
        <w:trPr>
          <w:trHeight w:val="540"/>
        </w:trPr>
        <w:tc>
          <w:tcPr>
            <w:tcW w:w="540" w:type="dxa"/>
            <w:vMerge/>
            <w:vAlign w:val="center"/>
          </w:tcPr>
          <w:p w:rsidR="005664FA" w:rsidRPr="00C2532F" w:rsidRDefault="005664FA" w:rsidP="00C2532F">
            <w:pPr>
              <w:rPr>
                <w:rFonts w:ascii="ＭＳ 明朝" w:hAnsi="ＭＳ 明朝"/>
                <w:sz w:val="21"/>
                <w:szCs w:val="21"/>
              </w:rPr>
            </w:pPr>
          </w:p>
        </w:tc>
        <w:tc>
          <w:tcPr>
            <w:tcW w:w="1870" w:type="dxa"/>
            <w:gridSpan w:val="2"/>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2268" w:type="dxa"/>
            <w:vAlign w:val="center"/>
          </w:tcPr>
          <w:p w:rsidR="005664FA" w:rsidRPr="00C2532F" w:rsidRDefault="005664FA" w:rsidP="00C2532F">
            <w:pPr>
              <w:rPr>
                <w:rFonts w:ascii="ＭＳ 明朝" w:hAnsi="ＭＳ 明朝"/>
                <w:sz w:val="21"/>
                <w:szCs w:val="21"/>
              </w:rPr>
            </w:pPr>
          </w:p>
        </w:tc>
        <w:tc>
          <w:tcPr>
            <w:tcW w:w="1134" w:type="dxa"/>
            <w:vAlign w:val="center"/>
          </w:tcPr>
          <w:p w:rsidR="005664FA" w:rsidRPr="00C2532F" w:rsidRDefault="005664FA" w:rsidP="00C2532F">
            <w:pPr>
              <w:rPr>
                <w:rFonts w:ascii="ＭＳ 明朝" w:hAnsi="ＭＳ 明朝"/>
                <w:sz w:val="21"/>
                <w:szCs w:val="21"/>
              </w:rPr>
            </w:pPr>
          </w:p>
        </w:tc>
      </w:tr>
      <w:tr w:rsidR="005664FA" w:rsidRPr="00C2532F" w:rsidTr="00624619">
        <w:trPr>
          <w:trHeight w:val="510"/>
        </w:trPr>
        <w:tc>
          <w:tcPr>
            <w:tcW w:w="540" w:type="dxa"/>
            <w:vMerge/>
            <w:vAlign w:val="center"/>
          </w:tcPr>
          <w:p w:rsidR="005664FA" w:rsidRPr="00C2532F" w:rsidRDefault="005664FA" w:rsidP="00C2532F">
            <w:pPr>
              <w:rPr>
                <w:rFonts w:ascii="ＭＳ 明朝" w:hAnsi="ＭＳ 明朝"/>
                <w:sz w:val="21"/>
                <w:szCs w:val="21"/>
              </w:rPr>
            </w:pPr>
          </w:p>
        </w:tc>
        <w:tc>
          <w:tcPr>
            <w:tcW w:w="1870" w:type="dxa"/>
            <w:gridSpan w:val="2"/>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2268" w:type="dxa"/>
            <w:vAlign w:val="center"/>
          </w:tcPr>
          <w:p w:rsidR="005664FA" w:rsidRPr="00C2532F" w:rsidRDefault="005664FA" w:rsidP="00C2532F">
            <w:pPr>
              <w:rPr>
                <w:rFonts w:ascii="ＭＳ 明朝" w:hAnsi="ＭＳ 明朝"/>
                <w:sz w:val="21"/>
                <w:szCs w:val="21"/>
              </w:rPr>
            </w:pPr>
          </w:p>
        </w:tc>
        <w:tc>
          <w:tcPr>
            <w:tcW w:w="1134" w:type="dxa"/>
            <w:vAlign w:val="center"/>
          </w:tcPr>
          <w:p w:rsidR="005664FA" w:rsidRPr="00C2532F" w:rsidRDefault="005664FA" w:rsidP="00C2532F">
            <w:pPr>
              <w:rPr>
                <w:rFonts w:ascii="ＭＳ 明朝" w:hAnsi="ＭＳ 明朝"/>
                <w:sz w:val="21"/>
                <w:szCs w:val="21"/>
              </w:rPr>
            </w:pPr>
          </w:p>
        </w:tc>
      </w:tr>
      <w:tr w:rsidR="005664FA" w:rsidRPr="00C2532F" w:rsidTr="00624619">
        <w:trPr>
          <w:trHeight w:val="540"/>
        </w:trPr>
        <w:tc>
          <w:tcPr>
            <w:tcW w:w="540" w:type="dxa"/>
            <w:vMerge/>
            <w:vAlign w:val="center"/>
          </w:tcPr>
          <w:p w:rsidR="005664FA" w:rsidRPr="00C2532F" w:rsidRDefault="005664FA" w:rsidP="00C2532F">
            <w:pPr>
              <w:rPr>
                <w:rFonts w:ascii="ＭＳ 明朝" w:hAnsi="ＭＳ 明朝"/>
                <w:sz w:val="21"/>
                <w:szCs w:val="21"/>
              </w:rPr>
            </w:pPr>
          </w:p>
        </w:tc>
        <w:tc>
          <w:tcPr>
            <w:tcW w:w="1870" w:type="dxa"/>
            <w:gridSpan w:val="2"/>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1701" w:type="dxa"/>
            <w:vAlign w:val="center"/>
          </w:tcPr>
          <w:p w:rsidR="005664FA" w:rsidRPr="00C2532F" w:rsidRDefault="005664FA" w:rsidP="00C2532F">
            <w:pPr>
              <w:rPr>
                <w:rFonts w:ascii="ＭＳ 明朝" w:hAnsi="ＭＳ 明朝"/>
                <w:sz w:val="21"/>
                <w:szCs w:val="21"/>
              </w:rPr>
            </w:pPr>
          </w:p>
        </w:tc>
        <w:tc>
          <w:tcPr>
            <w:tcW w:w="2268" w:type="dxa"/>
            <w:vAlign w:val="center"/>
          </w:tcPr>
          <w:p w:rsidR="005664FA" w:rsidRPr="00C2532F" w:rsidRDefault="005664FA" w:rsidP="00C2532F">
            <w:pPr>
              <w:rPr>
                <w:rFonts w:ascii="ＭＳ 明朝" w:hAnsi="ＭＳ 明朝"/>
                <w:sz w:val="21"/>
                <w:szCs w:val="21"/>
              </w:rPr>
            </w:pPr>
          </w:p>
        </w:tc>
        <w:tc>
          <w:tcPr>
            <w:tcW w:w="1134" w:type="dxa"/>
            <w:vAlign w:val="center"/>
          </w:tcPr>
          <w:p w:rsidR="005664FA" w:rsidRPr="00C2532F" w:rsidRDefault="005664FA" w:rsidP="00C2532F">
            <w:pPr>
              <w:rPr>
                <w:rFonts w:ascii="ＭＳ 明朝" w:hAnsi="ＭＳ 明朝"/>
                <w:sz w:val="21"/>
                <w:szCs w:val="21"/>
              </w:rPr>
            </w:pPr>
          </w:p>
        </w:tc>
      </w:tr>
      <w:tr w:rsidR="005664FA" w:rsidRPr="00C2532F" w:rsidTr="00BE3705">
        <w:trPr>
          <w:trHeight w:val="257"/>
        </w:trPr>
        <w:tc>
          <w:tcPr>
            <w:tcW w:w="1620" w:type="dxa"/>
            <w:gridSpan w:val="2"/>
            <w:vMerge w:val="restart"/>
            <w:vAlign w:val="center"/>
          </w:tcPr>
          <w:p w:rsidR="005664FA" w:rsidRPr="00C2532F" w:rsidRDefault="005664FA" w:rsidP="00C2532F">
            <w:pPr>
              <w:spacing w:line="320" w:lineRule="exact"/>
              <w:jc w:val="center"/>
              <w:rPr>
                <w:rFonts w:ascii="ＭＳ 明朝" w:hAnsi="ＭＳ 明朝"/>
                <w:sz w:val="21"/>
                <w:szCs w:val="21"/>
              </w:rPr>
            </w:pPr>
            <w:r w:rsidRPr="00C2532F">
              <w:rPr>
                <w:rFonts w:ascii="ＭＳ 明朝" w:hAnsi="ＭＳ 明朝" w:hint="eastAsia"/>
                <w:sz w:val="21"/>
                <w:szCs w:val="21"/>
              </w:rPr>
              <w:t>備　　考</w:t>
            </w:r>
          </w:p>
        </w:tc>
        <w:tc>
          <w:tcPr>
            <w:tcW w:w="6460" w:type="dxa"/>
            <w:gridSpan w:val="4"/>
            <w:vMerge w:val="restart"/>
            <w:vAlign w:val="center"/>
          </w:tcPr>
          <w:p w:rsidR="005664FA" w:rsidRPr="00C2532F" w:rsidRDefault="00E1200C" w:rsidP="00C2532F">
            <w:pPr>
              <w:spacing w:line="280" w:lineRule="exact"/>
              <w:rPr>
                <w:rFonts w:ascii="ＭＳ 明朝" w:hAnsi="ＭＳ 明朝"/>
                <w:sz w:val="21"/>
                <w:szCs w:val="21"/>
              </w:rPr>
            </w:pPr>
            <w:r w:rsidRPr="00C2532F">
              <w:rPr>
                <w:rFonts w:ascii="ＭＳ 明朝" w:hAnsi="ＭＳ 明朝" w:hint="eastAsia"/>
                <w:sz w:val="21"/>
                <w:szCs w:val="21"/>
              </w:rPr>
              <w:t>（</w:t>
            </w:r>
            <w:r w:rsidR="005664FA" w:rsidRPr="00C2532F">
              <w:rPr>
                <w:rFonts w:ascii="ＭＳ 明朝" w:hAnsi="ＭＳ 明朝" w:hint="eastAsia"/>
                <w:sz w:val="21"/>
                <w:szCs w:val="21"/>
              </w:rPr>
              <w:t>海外の場合</w:t>
            </w:r>
            <w:r w:rsidRPr="00C2532F">
              <w:rPr>
                <w:rFonts w:ascii="ＭＳ 明朝" w:hAnsi="ＭＳ 明朝" w:hint="eastAsia"/>
                <w:sz w:val="21"/>
                <w:szCs w:val="21"/>
              </w:rPr>
              <w:t>）</w:t>
            </w:r>
          </w:p>
          <w:p w:rsidR="005664FA" w:rsidRPr="00C2532F" w:rsidRDefault="005664FA" w:rsidP="00C2532F">
            <w:pPr>
              <w:spacing w:line="280" w:lineRule="exact"/>
              <w:rPr>
                <w:rFonts w:ascii="ＭＳ 明朝" w:hAnsi="ＭＳ 明朝"/>
                <w:sz w:val="21"/>
                <w:szCs w:val="21"/>
              </w:rPr>
            </w:pPr>
            <w:r w:rsidRPr="00C2532F">
              <w:rPr>
                <w:rFonts w:ascii="ＭＳ 明朝" w:hAnsi="ＭＳ 明朝" w:hint="eastAsia"/>
                <w:sz w:val="21"/>
                <w:szCs w:val="21"/>
              </w:rPr>
              <w:t>国内連絡先住所：</w:t>
            </w:r>
          </w:p>
          <w:p w:rsidR="005664FA" w:rsidRPr="00C2532F" w:rsidRDefault="005664FA" w:rsidP="00BE3705">
            <w:pPr>
              <w:spacing w:line="280" w:lineRule="exact"/>
              <w:rPr>
                <w:rFonts w:ascii="ＭＳ 明朝" w:hAnsi="ＭＳ 明朝"/>
                <w:sz w:val="21"/>
                <w:szCs w:val="21"/>
              </w:rPr>
            </w:pPr>
            <w:r w:rsidRPr="00C2532F">
              <w:rPr>
                <w:rFonts w:ascii="ＭＳ 明朝" w:hAnsi="ＭＳ 明朝" w:hint="eastAsia"/>
                <w:sz w:val="21"/>
                <w:szCs w:val="21"/>
              </w:rPr>
              <w:t xml:space="preserve">氏名：　　　　　　　　　　　</w:t>
            </w:r>
            <w:r w:rsidRPr="00C2532F">
              <w:rPr>
                <w:rFonts w:ascii="ＭＳ 明朝" w:hAnsi="ＭＳ 明朝" w:hint="eastAsia"/>
                <w:spacing w:val="-20"/>
                <w:sz w:val="21"/>
                <w:szCs w:val="21"/>
              </w:rPr>
              <w:t>（渡航者との関係：　　　　　　　　）</w:t>
            </w:r>
          </w:p>
          <w:p w:rsidR="005664FA" w:rsidRPr="00C2532F" w:rsidRDefault="005664FA" w:rsidP="00C2532F">
            <w:pPr>
              <w:spacing w:line="280" w:lineRule="exact"/>
              <w:rPr>
                <w:rFonts w:ascii="ＭＳ 明朝" w:hAnsi="ＭＳ 明朝"/>
                <w:sz w:val="21"/>
                <w:szCs w:val="21"/>
              </w:rPr>
            </w:pPr>
            <w:r w:rsidRPr="00C2532F">
              <w:rPr>
                <w:rFonts w:ascii="ＭＳ 明朝" w:hAnsi="ＭＳ 明朝" w:hint="eastAsia"/>
                <w:sz w:val="21"/>
                <w:szCs w:val="21"/>
              </w:rPr>
              <w:t>電話：</w:t>
            </w:r>
          </w:p>
        </w:tc>
        <w:tc>
          <w:tcPr>
            <w:tcW w:w="1134" w:type="dxa"/>
            <w:vAlign w:val="center"/>
          </w:tcPr>
          <w:p w:rsidR="005664FA" w:rsidRPr="00C2532F" w:rsidRDefault="005664FA" w:rsidP="00C2532F">
            <w:pPr>
              <w:spacing w:line="280" w:lineRule="exact"/>
              <w:jc w:val="center"/>
              <w:rPr>
                <w:rFonts w:ascii="ＭＳ 明朝" w:hAnsi="ＭＳ 明朝"/>
                <w:sz w:val="21"/>
                <w:szCs w:val="21"/>
              </w:rPr>
            </w:pPr>
            <w:r w:rsidRPr="00C2532F">
              <w:rPr>
                <w:rFonts w:ascii="ＭＳ 明朝" w:hAnsi="ＭＳ 明朝" w:hint="eastAsia"/>
                <w:sz w:val="21"/>
                <w:szCs w:val="21"/>
              </w:rPr>
              <w:t>派遣費支弁費用</w:t>
            </w:r>
          </w:p>
        </w:tc>
      </w:tr>
      <w:tr w:rsidR="005664FA" w:rsidTr="005664FA">
        <w:trPr>
          <w:trHeight w:val="1055"/>
        </w:trPr>
        <w:tc>
          <w:tcPr>
            <w:tcW w:w="1620" w:type="dxa"/>
            <w:gridSpan w:val="2"/>
            <w:vMerge/>
            <w:tcBorders>
              <w:bottom w:val="single" w:sz="4" w:space="0" w:color="auto"/>
            </w:tcBorders>
            <w:vAlign w:val="center"/>
          </w:tcPr>
          <w:p w:rsidR="005664FA" w:rsidRPr="009113B1" w:rsidRDefault="005664FA" w:rsidP="00C2532F">
            <w:pPr>
              <w:spacing w:line="320" w:lineRule="exact"/>
              <w:rPr>
                <w:sz w:val="20"/>
                <w:szCs w:val="20"/>
              </w:rPr>
            </w:pPr>
          </w:p>
        </w:tc>
        <w:tc>
          <w:tcPr>
            <w:tcW w:w="6460" w:type="dxa"/>
            <w:gridSpan w:val="4"/>
            <w:vMerge/>
            <w:tcBorders>
              <w:bottom w:val="single" w:sz="4" w:space="0" w:color="auto"/>
            </w:tcBorders>
            <w:vAlign w:val="center"/>
          </w:tcPr>
          <w:p w:rsidR="005664FA" w:rsidRPr="009113B1" w:rsidRDefault="005664FA" w:rsidP="00C2532F">
            <w:pPr>
              <w:spacing w:line="280" w:lineRule="exact"/>
              <w:rPr>
                <w:sz w:val="20"/>
                <w:szCs w:val="20"/>
              </w:rPr>
            </w:pPr>
          </w:p>
        </w:tc>
        <w:tc>
          <w:tcPr>
            <w:tcW w:w="1134" w:type="dxa"/>
            <w:tcBorders>
              <w:bottom w:val="single" w:sz="4" w:space="0" w:color="auto"/>
            </w:tcBorders>
          </w:tcPr>
          <w:p w:rsidR="005664FA" w:rsidRPr="009113B1" w:rsidRDefault="005664FA" w:rsidP="00C2532F">
            <w:pPr>
              <w:spacing w:line="280" w:lineRule="exact"/>
              <w:rPr>
                <w:sz w:val="20"/>
                <w:szCs w:val="20"/>
              </w:rPr>
            </w:pPr>
          </w:p>
        </w:tc>
      </w:tr>
    </w:tbl>
    <w:p w:rsidR="005664FA" w:rsidRPr="00195848" w:rsidRDefault="005664FA" w:rsidP="00195848">
      <w:pPr>
        <w:rPr>
          <w:sz w:val="21"/>
          <w:szCs w:val="21"/>
        </w:rPr>
      </w:pPr>
      <w:r>
        <w:rPr>
          <w:sz w:val="20"/>
          <w:szCs w:val="20"/>
        </w:rPr>
        <w:br w:type="page"/>
      </w:r>
      <w:r w:rsidRPr="00195848">
        <w:rPr>
          <w:rFonts w:hint="eastAsia"/>
          <w:sz w:val="21"/>
          <w:szCs w:val="21"/>
        </w:rPr>
        <w:lastRenderedPageBreak/>
        <w:t>【学生派遣承認申請書について】</w:t>
      </w:r>
    </w:p>
    <w:p w:rsidR="005664FA" w:rsidRPr="00195848" w:rsidRDefault="005664FA" w:rsidP="00195848">
      <w:pPr>
        <w:ind w:left="284" w:hanging="284"/>
        <w:rPr>
          <w:sz w:val="21"/>
          <w:szCs w:val="21"/>
        </w:rPr>
      </w:pPr>
      <w:r w:rsidRPr="00195848">
        <w:rPr>
          <w:rFonts w:hint="eastAsia"/>
          <w:sz w:val="21"/>
          <w:szCs w:val="21"/>
        </w:rPr>
        <w:t>１　これは、リサーチインターンシップ</w:t>
      </w:r>
      <w:r w:rsidR="00B32EF1">
        <w:rPr>
          <w:rFonts w:hint="eastAsia"/>
          <w:sz w:val="21"/>
          <w:szCs w:val="21"/>
        </w:rPr>
        <w:t>の派遣許可及び交通費・宿泊</w:t>
      </w:r>
      <w:r w:rsidR="00130BC4">
        <w:rPr>
          <w:rFonts w:hint="eastAsia"/>
          <w:sz w:val="21"/>
          <w:szCs w:val="21"/>
        </w:rPr>
        <w:t>費の支払いを受けるための申請書です。出発の２か月前を目安</w:t>
      </w:r>
      <w:r w:rsidRPr="00195848">
        <w:rPr>
          <w:rFonts w:hint="eastAsia"/>
          <w:sz w:val="21"/>
          <w:szCs w:val="21"/>
        </w:rPr>
        <w:t>に指導教員</w:t>
      </w:r>
      <w:r w:rsidR="00130BC4">
        <w:rPr>
          <w:rFonts w:hint="eastAsia"/>
          <w:sz w:val="21"/>
          <w:szCs w:val="21"/>
        </w:rPr>
        <w:t>・専攻主任</w:t>
      </w:r>
      <w:r w:rsidRPr="00195848">
        <w:rPr>
          <w:rFonts w:hint="eastAsia"/>
          <w:sz w:val="21"/>
          <w:szCs w:val="21"/>
        </w:rPr>
        <w:t>の確認印を受</w:t>
      </w:r>
      <w:r w:rsidR="00B32EF1">
        <w:rPr>
          <w:rFonts w:hint="eastAsia"/>
          <w:sz w:val="21"/>
          <w:szCs w:val="21"/>
        </w:rPr>
        <w:t>け、「銀行振込依頼書」と共に提出願います。交通費及び宿泊</w:t>
      </w:r>
      <w:r w:rsidRPr="00195848">
        <w:rPr>
          <w:rFonts w:hint="eastAsia"/>
          <w:sz w:val="21"/>
          <w:szCs w:val="21"/>
        </w:rPr>
        <w:t>費は、原則として精算払（終了後、金額を確定して支払）になりますのでご了承ください。</w:t>
      </w:r>
    </w:p>
    <w:p w:rsidR="005664FA" w:rsidRPr="00195848" w:rsidRDefault="005664FA" w:rsidP="00195848">
      <w:pPr>
        <w:ind w:leftChars="118" w:left="283" w:firstLineChars="100" w:firstLine="210"/>
        <w:rPr>
          <w:sz w:val="21"/>
          <w:szCs w:val="21"/>
        </w:rPr>
      </w:pPr>
      <w:r w:rsidRPr="00195848">
        <w:rPr>
          <w:rFonts w:hint="eastAsia"/>
          <w:sz w:val="21"/>
          <w:szCs w:val="21"/>
        </w:rPr>
        <w:t>なお、海外渡航のため、事前に概算払が必要な場合は、</w:t>
      </w:r>
      <w:r w:rsidR="00B32EF1">
        <w:rPr>
          <w:rFonts w:hint="eastAsia"/>
          <w:sz w:val="21"/>
          <w:szCs w:val="21"/>
        </w:rPr>
        <w:t>航空運賃の見積書とあわせて</w:t>
      </w:r>
      <w:r w:rsidRPr="00195848">
        <w:rPr>
          <w:rFonts w:hint="eastAsia"/>
          <w:sz w:val="21"/>
          <w:szCs w:val="21"/>
        </w:rPr>
        <w:t>提出してください。</w:t>
      </w:r>
    </w:p>
    <w:p w:rsidR="005664FA" w:rsidRPr="00195848" w:rsidRDefault="005664FA" w:rsidP="00195848">
      <w:pPr>
        <w:ind w:left="283" w:hangingChars="135" w:hanging="283"/>
        <w:rPr>
          <w:sz w:val="21"/>
          <w:szCs w:val="21"/>
        </w:rPr>
      </w:pPr>
      <w:r w:rsidRPr="00195848">
        <w:rPr>
          <w:rFonts w:hint="eastAsia"/>
          <w:sz w:val="21"/>
          <w:szCs w:val="21"/>
        </w:rPr>
        <w:t>２　リ</w:t>
      </w:r>
      <w:r w:rsidR="00B32EF1">
        <w:rPr>
          <w:rFonts w:hint="eastAsia"/>
          <w:sz w:val="21"/>
          <w:szCs w:val="21"/>
        </w:rPr>
        <w:t>サーチインターンシップ終了後は、速やかに、交通費及び宿泊</w:t>
      </w:r>
      <w:r w:rsidRPr="00195848">
        <w:rPr>
          <w:rFonts w:hint="eastAsia"/>
          <w:sz w:val="21"/>
          <w:szCs w:val="21"/>
        </w:rPr>
        <w:t>費のそれぞれの領収書を提出願います。</w:t>
      </w:r>
      <w:r w:rsidRPr="00F359A7">
        <w:rPr>
          <w:rFonts w:ascii="ＭＳ ゴシック" w:eastAsia="ＭＳ ゴシック" w:hAnsi="ＭＳ ゴシック" w:hint="eastAsia"/>
          <w:sz w:val="21"/>
          <w:szCs w:val="21"/>
        </w:rPr>
        <w:t>領収書がない場合は、支払いできません</w:t>
      </w:r>
      <w:r w:rsidRPr="00195848">
        <w:rPr>
          <w:rFonts w:hint="eastAsia"/>
          <w:sz w:val="21"/>
          <w:szCs w:val="21"/>
        </w:rPr>
        <w:t>。</w:t>
      </w:r>
    </w:p>
    <w:p w:rsidR="005664FA" w:rsidRPr="00195848" w:rsidRDefault="005664FA" w:rsidP="00195848">
      <w:pPr>
        <w:rPr>
          <w:sz w:val="21"/>
          <w:szCs w:val="21"/>
        </w:rPr>
      </w:pPr>
    </w:p>
    <w:p w:rsidR="005664FA" w:rsidRPr="00E73385" w:rsidRDefault="004D43CF" w:rsidP="00195848">
      <w:pPr>
        <w:rPr>
          <w:sz w:val="21"/>
          <w:szCs w:val="21"/>
        </w:rPr>
      </w:pPr>
      <w:r w:rsidRPr="00E73385">
        <w:rPr>
          <w:rFonts w:hint="eastAsia"/>
          <w:sz w:val="21"/>
          <w:szCs w:val="21"/>
        </w:rPr>
        <w:t>【交通費・宿泊費の</w:t>
      </w:r>
      <w:r w:rsidR="005664FA" w:rsidRPr="00E73385">
        <w:rPr>
          <w:rFonts w:hint="eastAsia"/>
          <w:sz w:val="21"/>
          <w:szCs w:val="21"/>
        </w:rPr>
        <w:t>算定方法</w:t>
      </w:r>
      <w:r w:rsidRPr="00E73385">
        <w:rPr>
          <w:rFonts w:hint="eastAsia"/>
          <w:sz w:val="21"/>
          <w:szCs w:val="21"/>
        </w:rPr>
        <w:t>等</w:t>
      </w:r>
      <w:r w:rsidR="005664FA" w:rsidRPr="00E73385">
        <w:rPr>
          <w:rFonts w:hint="eastAsia"/>
          <w:sz w:val="21"/>
          <w:szCs w:val="21"/>
        </w:rPr>
        <w:t>】</w:t>
      </w:r>
    </w:p>
    <w:p w:rsidR="005664FA" w:rsidRPr="00E73385" w:rsidRDefault="005664FA" w:rsidP="00195848">
      <w:pPr>
        <w:rPr>
          <w:sz w:val="21"/>
          <w:szCs w:val="21"/>
        </w:rPr>
      </w:pPr>
      <w:r w:rsidRPr="00E73385">
        <w:rPr>
          <w:rFonts w:hint="eastAsia"/>
          <w:sz w:val="21"/>
          <w:szCs w:val="21"/>
        </w:rPr>
        <w:t>１　鉄道運賃</w:t>
      </w:r>
    </w:p>
    <w:p w:rsidR="005664FA" w:rsidRPr="00E73385" w:rsidRDefault="00195848" w:rsidP="00195848">
      <w:pPr>
        <w:rPr>
          <w:sz w:val="21"/>
          <w:szCs w:val="21"/>
        </w:rPr>
      </w:pPr>
      <w:r w:rsidRPr="00E73385">
        <w:rPr>
          <w:rFonts w:hint="eastAsia"/>
          <w:sz w:val="21"/>
          <w:szCs w:val="21"/>
        </w:rPr>
        <w:t xml:space="preserve">　　　</w:t>
      </w:r>
      <w:r w:rsidR="005664FA" w:rsidRPr="00E73385">
        <w:rPr>
          <w:rFonts w:hint="eastAsia"/>
          <w:sz w:val="21"/>
          <w:szCs w:val="21"/>
        </w:rPr>
        <w:t>学内規程により算出します。（領収書は不要）</w:t>
      </w:r>
    </w:p>
    <w:p w:rsidR="005664FA" w:rsidRPr="00E73385" w:rsidRDefault="005664FA" w:rsidP="00195848">
      <w:pPr>
        <w:rPr>
          <w:sz w:val="21"/>
          <w:szCs w:val="21"/>
        </w:rPr>
      </w:pPr>
      <w:r w:rsidRPr="00E73385">
        <w:rPr>
          <w:rFonts w:hint="eastAsia"/>
          <w:sz w:val="21"/>
          <w:szCs w:val="21"/>
        </w:rPr>
        <w:t>２　航空運賃</w:t>
      </w:r>
    </w:p>
    <w:p w:rsidR="005664FA" w:rsidRPr="00E73385" w:rsidRDefault="00195848" w:rsidP="00195848">
      <w:pPr>
        <w:ind w:left="424" w:hangingChars="202" w:hanging="424"/>
        <w:rPr>
          <w:sz w:val="21"/>
          <w:szCs w:val="21"/>
        </w:rPr>
      </w:pPr>
      <w:r w:rsidRPr="00E73385">
        <w:rPr>
          <w:rFonts w:hint="eastAsia"/>
          <w:sz w:val="21"/>
          <w:szCs w:val="21"/>
        </w:rPr>
        <w:t xml:space="preserve">　　　</w:t>
      </w:r>
      <w:r w:rsidR="005664FA" w:rsidRPr="00E73385">
        <w:rPr>
          <w:rFonts w:hint="eastAsia"/>
          <w:sz w:val="21"/>
          <w:szCs w:val="21"/>
        </w:rPr>
        <w:t>エコノミークラスの実費を全額支給します。</w:t>
      </w:r>
      <w:r w:rsidR="005664FA" w:rsidRPr="00F359A7">
        <w:rPr>
          <w:rFonts w:ascii="ＭＳ ゴシック" w:eastAsia="ＭＳ ゴシック" w:hAnsi="ＭＳ ゴシック" w:hint="eastAsia"/>
          <w:sz w:val="21"/>
          <w:szCs w:val="21"/>
        </w:rPr>
        <w:t>領収書と搭乗券の半券を提出</w:t>
      </w:r>
      <w:r w:rsidR="005664FA" w:rsidRPr="00E73385">
        <w:rPr>
          <w:rFonts w:hint="eastAsia"/>
          <w:sz w:val="21"/>
          <w:szCs w:val="21"/>
        </w:rPr>
        <w:t>してください。海外の場合は、事前に見積書（内訳のわかるもの）を提出してください。</w:t>
      </w:r>
    </w:p>
    <w:p w:rsidR="005664FA" w:rsidRPr="00E73385" w:rsidRDefault="00B32EF1" w:rsidP="00195848">
      <w:pPr>
        <w:rPr>
          <w:sz w:val="21"/>
          <w:szCs w:val="21"/>
        </w:rPr>
      </w:pPr>
      <w:r w:rsidRPr="00E73385">
        <w:rPr>
          <w:rFonts w:hint="eastAsia"/>
          <w:sz w:val="21"/>
          <w:szCs w:val="21"/>
        </w:rPr>
        <w:t>３　宿泊</w:t>
      </w:r>
      <w:r w:rsidR="005664FA" w:rsidRPr="00E73385">
        <w:rPr>
          <w:rFonts w:hint="eastAsia"/>
          <w:sz w:val="21"/>
          <w:szCs w:val="21"/>
        </w:rPr>
        <w:t>費</w:t>
      </w:r>
    </w:p>
    <w:p w:rsidR="005664FA" w:rsidRPr="00E73385" w:rsidRDefault="00195848" w:rsidP="00195848">
      <w:pPr>
        <w:ind w:left="424" w:hangingChars="202" w:hanging="424"/>
        <w:rPr>
          <w:sz w:val="21"/>
          <w:szCs w:val="21"/>
        </w:rPr>
      </w:pPr>
      <w:r w:rsidRPr="00E73385">
        <w:rPr>
          <w:rFonts w:hint="eastAsia"/>
          <w:sz w:val="21"/>
          <w:szCs w:val="21"/>
        </w:rPr>
        <w:t xml:space="preserve">　　　</w:t>
      </w:r>
      <w:r w:rsidR="005664FA" w:rsidRPr="00E73385">
        <w:rPr>
          <w:rFonts w:hint="eastAsia"/>
          <w:sz w:val="21"/>
          <w:szCs w:val="21"/>
        </w:rPr>
        <w:t>実費を支給します。領収書を提出してください。（予算の関係で減額する場合もあります。）　　　　可能であれば、寄宿舎・寮の提供を受けてください。</w:t>
      </w:r>
    </w:p>
    <w:p w:rsidR="005664FA" w:rsidRPr="00E73385" w:rsidRDefault="004D43CF" w:rsidP="00195848">
      <w:pPr>
        <w:rPr>
          <w:sz w:val="21"/>
          <w:szCs w:val="21"/>
        </w:rPr>
      </w:pPr>
      <w:r w:rsidRPr="00E73385">
        <w:rPr>
          <w:rFonts w:hint="eastAsia"/>
          <w:sz w:val="21"/>
          <w:szCs w:val="21"/>
        </w:rPr>
        <w:t>４　パック旅行</w:t>
      </w:r>
    </w:p>
    <w:p w:rsidR="005664FA" w:rsidRPr="00E73385" w:rsidRDefault="005664FA" w:rsidP="00195848">
      <w:pPr>
        <w:ind w:left="424" w:hangingChars="202" w:hanging="424"/>
        <w:rPr>
          <w:sz w:val="21"/>
          <w:szCs w:val="21"/>
        </w:rPr>
      </w:pPr>
      <w:r w:rsidRPr="00E73385">
        <w:rPr>
          <w:rFonts w:hint="eastAsia"/>
          <w:sz w:val="21"/>
          <w:szCs w:val="21"/>
        </w:rPr>
        <w:t xml:space="preserve">　　　交通費と宿泊費の分</w:t>
      </w:r>
      <w:r w:rsidR="00195848" w:rsidRPr="00E73385">
        <w:rPr>
          <w:rFonts w:hint="eastAsia"/>
          <w:sz w:val="21"/>
          <w:szCs w:val="21"/>
        </w:rPr>
        <w:t>別が明確でないため、航空便等と宿泊がセットになった「パック旅行」</w:t>
      </w:r>
      <w:r w:rsidRPr="00E73385">
        <w:rPr>
          <w:rFonts w:hint="eastAsia"/>
          <w:sz w:val="21"/>
          <w:szCs w:val="21"/>
        </w:rPr>
        <w:t>は認められません。必ず別で手配してください。</w:t>
      </w:r>
    </w:p>
    <w:p w:rsidR="004D43CF" w:rsidRPr="00E73385" w:rsidRDefault="004D43CF" w:rsidP="004D43CF">
      <w:pPr>
        <w:rPr>
          <w:sz w:val="21"/>
          <w:szCs w:val="21"/>
        </w:rPr>
      </w:pPr>
      <w:r w:rsidRPr="00E73385">
        <w:rPr>
          <w:rFonts w:hint="eastAsia"/>
          <w:sz w:val="21"/>
          <w:szCs w:val="21"/>
        </w:rPr>
        <w:t>５　マイレージ</w:t>
      </w:r>
    </w:p>
    <w:p w:rsidR="004D43CF" w:rsidRPr="00E73385" w:rsidRDefault="004D43CF" w:rsidP="004D43CF">
      <w:pPr>
        <w:ind w:left="424" w:hangingChars="202" w:hanging="424"/>
        <w:rPr>
          <w:sz w:val="21"/>
          <w:szCs w:val="21"/>
        </w:rPr>
      </w:pPr>
      <w:r w:rsidRPr="00E73385">
        <w:rPr>
          <w:rFonts w:hint="eastAsia"/>
          <w:sz w:val="21"/>
          <w:szCs w:val="21"/>
        </w:rPr>
        <w:t xml:space="preserve">　　　航空機を利用した際に取得可能なマイレージの取り扱いについて、リサーチインターンシップの派遣は大学の予算を使用して行われますので、国内外を問わずマイレージの取得を行わないこと。また、過去に航空機を利用した際に取得したマイレージをリサーチインターンシップの際に使用しないこと。</w:t>
      </w:r>
    </w:p>
    <w:p w:rsidR="002D603E" w:rsidRPr="00E73385" w:rsidRDefault="00DA21E1" w:rsidP="00195848">
      <w:pPr>
        <w:spacing w:line="460" w:lineRule="exact"/>
        <w:rPr>
          <w:sz w:val="21"/>
          <w:szCs w:val="21"/>
        </w:rPr>
      </w:pPr>
      <w:r w:rsidRPr="00E73385">
        <w:rPr>
          <w:rFonts w:hint="eastAsia"/>
          <w:sz w:val="21"/>
          <w:szCs w:val="21"/>
        </w:rPr>
        <w:t>６　安全保障輸出管理</w:t>
      </w:r>
    </w:p>
    <w:p w:rsidR="004D43CF" w:rsidRPr="00E73385" w:rsidRDefault="00DA21E1" w:rsidP="00523F72">
      <w:pPr>
        <w:spacing w:line="460" w:lineRule="exact"/>
        <w:ind w:left="424" w:hangingChars="202" w:hanging="424"/>
        <w:rPr>
          <w:sz w:val="21"/>
          <w:szCs w:val="21"/>
        </w:rPr>
      </w:pPr>
      <w:r w:rsidRPr="00E73385">
        <w:rPr>
          <w:rFonts w:hint="eastAsia"/>
          <w:sz w:val="21"/>
          <w:szCs w:val="21"/>
        </w:rPr>
        <w:t xml:space="preserve">　</w:t>
      </w:r>
      <w:r w:rsidR="00523F72">
        <w:rPr>
          <w:rFonts w:hint="eastAsia"/>
          <w:sz w:val="21"/>
          <w:szCs w:val="21"/>
        </w:rPr>
        <w:t xml:space="preserve">　</w:t>
      </w:r>
      <w:r w:rsidRPr="00E73385">
        <w:rPr>
          <w:rFonts w:hint="eastAsia"/>
          <w:sz w:val="21"/>
          <w:szCs w:val="21"/>
        </w:rPr>
        <w:t xml:space="preserve">　</w:t>
      </w:r>
      <w:r w:rsidR="00E73385">
        <w:rPr>
          <w:rFonts w:hint="eastAsia"/>
          <w:sz w:val="21"/>
          <w:szCs w:val="21"/>
        </w:rPr>
        <w:t>外国為替及び外国貿易法（外為法）が改正され、平成２２年４月１日から、輸出者等遵守基準により大学においても適正な輸出管理を行うことが求められています。これは、国際的な平和と安全を維持するため、大量破壊兵器等の開発に繋がるような技術の提供と貨物の輸出を制限するもので、</w:t>
      </w:r>
      <w:r w:rsidR="0057011F">
        <w:rPr>
          <w:rFonts w:hint="eastAsia"/>
          <w:sz w:val="21"/>
          <w:szCs w:val="21"/>
        </w:rPr>
        <w:t>大学においても日常的な教育研究活動に適用されることになります。</w:t>
      </w:r>
    </w:p>
    <w:p w:rsidR="00523F72" w:rsidRPr="00E73385" w:rsidRDefault="0057011F" w:rsidP="00F359A7">
      <w:pPr>
        <w:spacing w:line="460" w:lineRule="exact"/>
        <w:ind w:left="424" w:hangingChars="202" w:hanging="424"/>
        <w:rPr>
          <w:sz w:val="21"/>
          <w:szCs w:val="21"/>
        </w:rPr>
      </w:pPr>
      <w:r>
        <w:rPr>
          <w:rFonts w:hint="eastAsia"/>
          <w:sz w:val="21"/>
          <w:szCs w:val="21"/>
        </w:rPr>
        <w:t xml:space="preserve">　</w:t>
      </w:r>
      <w:r w:rsidR="00523F72">
        <w:rPr>
          <w:rFonts w:hint="eastAsia"/>
          <w:sz w:val="21"/>
          <w:szCs w:val="21"/>
        </w:rPr>
        <w:t xml:space="preserve">　　</w:t>
      </w:r>
      <w:r>
        <w:rPr>
          <w:rFonts w:hint="eastAsia"/>
          <w:sz w:val="21"/>
          <w:szCs w:val="21"/>
        </w:rPr>
        <w:t>このため、海外とのあらゆる交流活動を行うにあたり、外為法等による規制に該当しないよう注意しなければなりません。リサーチインターンシップで</w:t>
      </w:r>
      <w:r w:rsidR="00523F72">
        <w:rPr>
          <w:rFonts w:hint="eastAsia"/>
          <w:sz w:val="21"/>
          <w:szCs w:val="21"/>
        </w:rPr>
        <w:t>海外渡航する場合は、事前に指導教員に詳細を確認してください。</w:t>
      </w:r>
    </w:p>
    <w:sectPr w:rsidR="00523F72" w:rsidRPr="00E73385" w:rsidSect="00AD4531">
      <w:pgSz w:w="11900" w:h="16840"/>
      <w:pgMar w:top="1134" w:right="1247" w:bottom="1134" w:left="1418" w:header="851" w:footer="992" w:gutter="0"/>
      <w:pgNumType w:fmt="numberInDash"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5B" w:rsidRDefault="001C415B">
      <w:r>
        <w:separator/>
      </w:r>
    </w:p>
  </w:endnote>
  <w:endnote w:type="continuationSeparator" w:id="0">
    <w:p w:rsidR="001C415B" w:rsidRDefault="001C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5B" w:rsidRDefault="001C415B">
      <w:r>
        <w:separator/>
      </w:r>
    </w:p>
  </w:footnote>
  <w:footnote w:type="continuationSeparator" w:id="0">
    <w:p w:rsidR="001C415B" w:rsidRDefault="001C4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960"/>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5D9"/>
    <w:rsid w:val="00051470"/>
    <w:rsid w:val="00114E62"/>
    <w:rsid w:val="00130BC4"/>
    <w:rsid w:val="00132C81"/>
    <w:rsid w:val="00195848"/>
    <w:rsid w:val="001C415B"/>
    <w:rsid w:val="001E7166"/>
    <w:rsid w:val="002D603E"/>
    <w:rsid w:val="00312B4C"/>
    <w:rsid w:val="0033025B"/>
    <w:rsid w:val="00330E8F"/>
    <w:rsid w:val="00370E82"/>
    <w:rsid w:val="003C59D0"/>
    <w:rsid w:val="003C7AA6"/>
    <w:rsid w:val="004D43CF"/>
    <w:rsid w:val="00523F72"/>
    <w:rsid w:val="005664FA"/>
    <w:rsid w:val="0057011F"/>
    <w:rsid w:val="005B31B1"/>
    <w:rsid w:val="00624619"/>
    <w:rsid w:val="00666114"/>
    <w:rsid w:val="006F4562"/>
    <w:rsid w:val="006F7D1C"/>
    <w:rsid w:val="00724E0D"/>
    <w:rsid w:val="007323F3"/>
    <w:rsid w:val="007435D9"/>
    <w:rsid w:val="007F19EB"/>
    <w:rsid w:val="00821AA9"/>
    <w:rsid w:val="009106B7"/>
    <w:rsid w:val="00943635"/>
    <w:rsid w:val="009927BE"/>
    <w:rsid w:val="00AD4531"/>
    <w:rsid w:val="00B00896"/>
    <w:rsid w:val="00B32EF1"/>
    <w:rsid w:val="00BA6C7A"/>
    <w:rsid w:val="00BE3705"/>
    <w:rsid w:val="00C2532F"/>
    <w:rsid w:val="00C25644"/>
    <w:rsid w:val="00CD55E0"/>
    <w:rsid w:val="00D85543"/>
    <w:rsid w:val="00D91273"/>
    <w:rsid w:val="00DA21E1"/>
    <w:rsid w:val="00DA37E4"/>
    <w:rsid w:val="00DA41FD"/>
    <w:rsid w:val="00DA59E5"/>
    <w:rsid w:val="00E1200C"/>
    <w:rsid w:val="00E51830"/>
    <w:rsid w:val="00E631B8"/>
    <w:rsid w:val="00E73385"/>
    <w:rsid w:val="00EA27D0"/>
    <w:rsid w:val="00EE6E43"/>
    <w:rsid w:val="00F1035C"/>
    <w:rsid w:val="00F3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0CCCB7C1"/>
  <w15:docId w15:val="{B0A2E295-60B8-457F-B997-5F8400F5A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qFormat/>
    <w:rsid w:val="00B63F8C"/>
    <w:pPr>
      <w:keepNext/>
      <w:outlineLvl w:val="0"/>
    </w:pPr>
    <w:rPr>
      <w:rFonts w:ascii="Arial" w:eastAsia="ＭＳ ゴシック" w:hAnsi="Arial"/>
      <w:sz w:val="28"/>
      <w:szCs w:val="28"/>
    </w:rPr>
  </w:style>
  <w:style w:type="paragraph" w:styleId="2">
    <w:name w:val="heading 2"/>
    <w:basedOn w:val="a"/>
    <w:next w:val="a"/>
    <w:qFormat/>
    <w:rsid w:val="00B63F8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2F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D91273"/>
  </w:style>
  <w:style w:type="paragraph" w:styleId="a5">
    <w:name w:val="header"/>
    <w:basedOn w:val="a"/>
    <w:rsid w:val="005B31B1"/>
    <w:pPr>
      <w:tabs>
        <w:tab w:val="center" w:pos="4252"/>
        <w:tab w:val="right" w:pos="8504"/>
      </w:tabs>
      <w:snapToGrid w:val="0"/>
    </w:pPr>
  </w:style>
  <w:style w:type="paragraph" w:styleId="a6">
    <w:name w:val="footer"/>
    <w:basedOn w:val="a"/>
    <w:rsid w:val="005B31B1"/>
    <w:pPr>
      <w:tabs>
        <w:tab w:val="center" w:pos="4252"/>
        <w:tab w:val="right" w:pos="8504"/>
      </w:tabs>
      <w:snapToGrid w:val="0"/>
    </w:pPr>
  </w:style>
  <w:style w:type="character" w:styleId="a7">
    <w:name w:val="page number"/>
    <w:basedOn w:val="a0"/>
    <w:rsid w:val="005B31B1"/>
  </w:style>
  <w:style w:type="paragraph" w:styleId="a8">
    <w:name w:val="Balloon Text"/>
    <w:basedOn w:val="a"/>
    <w:semiHidden/>
    <w:rsid w:val="0094363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1348F-E5D1-4AAA-A64A-D8B672BF4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2006年度　提案型リサーチインターンシップ試行案</vt:lpstr>
      <vt:lpstr>2006年度　提案型リサーチインターンシップ試行案</vt:lpstr>
    </vt:vector>
  </TitlesOfParts>
  <Company>長岡技術科学大学</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2006年度　提案型リサーチインターンシップ試行案</dc:title>
  <dc:creator>watanabe</dc:creator>
  <cp:lastModifiedBy>DAA</cp:lastModifiedBy>
  <cp:revision>3</cp:revision>
  <cp:lastPrinted>2011-05-16T08:12:00Z</cp:lastPrinted>
  <dcterms:created xsi:type="dcterms:W3CDTF">2016-10-27T01:52:00Z</dcterms:created>
  <dcterms:modified xsi:type="dcterms:W3CDTF">2020-06-09T08:56:00Z</dcterms:modified>
</cp:coreProperties>
</file>